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附件：</w:t>
      </w:r>
      <w:r>
        <w:rPr>
          <w:rFonts w:hint="eastAsia"/>
          <w:b/>
          <w:sz w:val="21"/>
          <w:szCs w:val="21"/>
          <w:lang w:val="en-US" w:eastAsia="zh-CN"/>
        </w:rPr>
        <w:t>四川省乐至县吴仲良</w:t>
      </w:r>
      <w:r>
        <w:rPr>
          <w:rFonts w:hint="eastAsia"/>
          <w:b/>
          <w:sz w:val="21"/>
          <w:szCs w:val="21"/>
        </w:rPr>
        <w:t>中学</w:t>
      </w:r>
      <w:r>
        <w:rPr>
          <w:rFonts w:hint="eastAsia"/>
          <w:b/>
          <w:sz w:val="21"/>
          <w:szCs w:val="21"/>
          <w:lang w:val="en-US" w:eastAsia="zh-CN"/>
        </w:rPr>
        <w:t>2022年</w:t>
      </w:r>
      <w:r>
        <w:rPr>
          <w:rFonts w:hint="eastAsia"/>
          <w:b/>
          <w:sz w:val="21"/>
          <w:szCs w:val="21"/>
        </w:rPr>
        <w:t>教师</w:t>
      </w:r>
      <w:r>
        <w:rPr>
          <w:rFonts w:hint="eastAsia"/>
          <w:b/>
          <w:sz w:val="21"/>
          <w:szCs w:val="21"/>
          <w:lang w:eastAsia="zh-CN"/>
        </w:rPr>
        <w:t>招聘报名</w:t>
      </w:r>
      <w:r>
        <w:rPr>
          <w:rFonts w:hint="eastAsia"/>
          <w:b/>
          <w:sz w:val="21"/>
          <w:szCs w:val="21"/>
        </w:rPr>
        <w:t>表</w:t>
      </w:r>
    </w:p>
    <w:p>
      <w:pPr>
        <w:jc w:val="center"/>
        <w:rPr>
          <w:rFonts w:hint="eastAsia"/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  <w:lang w:val="en-US" w:eastAsia="zh-CN"/>
        </w:rPr>
        <w:t>四川省乐至县吴仲良</w:t>
      </w:r>
      <w:r>
        <w:rPr>
          <w:rFonts w:hint="eastAsia"/>
          <w:b/>
          <w:sz w:val="32"/>
          <w:szCs w:val="32"/>
        </w:rPr>
        <w:t>中学</w:t>
      </w:r>
      <w:r>
        <w:rPr>
          <w:rFonts w:hint="eastAsia"/>
          <w:b/>
          <w:sz w:val="32"/>
          <w:szCs w:val="32"/>
          <w:lang w:val="en-US" w:eastAsia="zh-CN"/>
        </w:rPr>
        <w:t>2022年</w:t>
      </w:r>
      <w:r>
        <w:rPr>
          <w:rFonts w:hint="eastAsia"/>
          <w:b/>
          <w:sz w:val="32"/>
          <w:szCs w:val="32"/>
        </w:rPr>
        <w:t>教师</w:t>
      </w:r>
      <w:r>
        <w:rPr>
          <w:rFonts w:hint="eastAsia"/>
          <w:b/>
          <w:sz w:val="32"/>
          <w:szCs w:val="32"/>
          <w:lang w:eastAsia="zh-CN"/>
        </w:rPr>
        <w:t>招聘报名</w:t>
      </w:r>
      <w:r>
        <w:rPr>
          <w:rFonts w:hint="eastAsia"/>
          <w:b/>
          <w:sz w:val="32"/>
          <w:szCs w:val="32"/>
        </w:rPr>
        <w:t>表</w:t>
      </w:r>
      <w:bookmarkEnd w:id="0"/>
    </w:p>
    <w:tbl>
      <w:tblPr>
        <w:tblStyle w:val="3"/>
        <w:tblpPr w:leftFromText="180" w:rightFromText="180" w:vertAnchor="text" w:horzAnchor="margin" w:tblpXSpec="center" w:tblpY="158"/>
        <w:tblW w:w="8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065"/>
        <w:gridCol w:w="1180"/>
        <w:gridCol w:w="1077"/>
        <w:gridCol w:w="77"/>
        <w:gridCol w:w="1115"/>
        <w:gridCol w:w="39"/>
        <w:gridCol w:w="1154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183" w:type="dxa"/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出 生</w:t>
            </w:r>
          </w:p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年 月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83" w:type="dxa"/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民族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籍贯</w:t>
            </w: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工作</w:t>
            </w:r>
          </w:p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年限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政治</w:t>
            </w:r>
          </w:p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面貌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应聘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岗位</w:t>
            </w:r>
          </w:p>
        </w:tc>
        <w:tc>
          <w:tcPr>
            <w:tcW w:w="2308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83" w:type="dxa"/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2308" w:type="dxa"/>
            <w:gridSpan w:val="4"/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毕业</w:t>
            </w:r>
          </w:p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183" w:type="dxa"/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教师资格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证类型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身份证</w:t>
            </w:r>
          </w:p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号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码</w:t>
            </w:r>
          </w:p>
        </w:tc>
        <w:tc>
          <w:tcPr>
            <w:tcW w:w="4136" w:type="dxa"/>
            <w:gridSpan w:val="5"/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家庭</w:t>
            </w:r>
          </w:p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住址</w:t>
            </w:r>
          </w:p>
        </w:tc>
        <w:tc>
          <w:tcPr>
            <w:tcW w:w="3322" w:type="dxa"/>
            <w:gridSpan w:val="3"/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</w:t>
            </w:r>
          </w:p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电话</w:t>
            </w:r>
          </w:p>
        </w:tc>
        <w:tc>
          <w:tcPr>
            <w:tcW w:w="2944" w:type="dxa"/>
            <w:gridSpan w:val="3"/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183" w:type="dxa"/>
            <w:noWrap w:val="0"/>
            <w:vAlign w:val="center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家庭主要成员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基本信息</w:t>
            </w: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458" w:type="dxa"/>
            <w:gridSpan w:val="8"/>
            <w:noWrap w:val="0"/>
            <w:vAlign w:val="center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  <w:jc w:val="center"/>
        </w:trPr>
        <w:tc>
          <w:tcPr>
            <w:tcW w:w="1183" w:type="dxa"/>
            <w:noWrap w:val="0"/>
            <w:vAlign w:val="top"/>
          </w:tcPr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学习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工作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简历</w:t>
            </w: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458" w:type="dxa"/>
            <w:gridSpan w:val="8"/>
            <w:noWrap w:val="0"/>
            <w:vAlign w:val="top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（请如实填写包括所教学科、班主任等学校工作及主要成绩）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1183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爱好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特长</w:t>
            </w:r>
          </w:p>
        </w:tc>
        <w:tc>
          <w:tcPr>
            <w:tcW w:w="7458" w:type="dxa"/>
            <w:gridSpan w:val="8"/>
            <w:noWrap w:val="0"/>
            <w:vAlign w:val="top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2OThkOWJkN2QyMzRiOGZiMjFkMWI1MmFjMzgyMGIifQ=="/>
  </w:docVars>
  <w:rsids>
    <w:rsidRoot w:val="53FA1B31"/>
    <w:rsid w:val="53FA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151</Words>
  <Characters>157</Characters>
  <Lines>0</Lines>
  <Paragraphs>0</Paragraphs>
  <TotalTime>1</TotalTime>
  <ScaleCrop>false</ScaleCrop>
  <LinksUpToDate>false</LinksUpToDate>
  <CharactersWithSpaces>161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2022-07-25T04:07:00Z</dcterms:created>
  <dc:creator>幸福恋人</dc:creator>
  <cp:lastModifiedBy>幸福恋人</cp:lastModifiedBy>
  <dcterms:modified xsi:type="dcterms:W3CDTF">2022-07-25T04:08:28Z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DFE6D51AF1AE46ADA77282FC43E5F3B9</vt:lpwstr>
  </property>
</Properties>
</file>